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D9F" w:rsidRPr="00927ABB" w:rsidRDefault="002A4D9F" w:rsidP="002A4D9F">
      <w:pPr>
        <w:pStyle w:val="Heading1"/>
        <w:jc w:val="center"/>
      </w:pPr>
      <w:bookmarkStart w:id="0" w:name="_GoBack"/>
      <w:bookmarkEnd w:id="0"/>
      <w:r>
        <w:t>Winter 2012</w:t>
      </w:r>
      <w:r w:rsidRPr="00927ABB">
        <w:t xml:space="preserve"> Course and Curriculum Assessment Review</w:t>
      </w:r>
    </w:p>
    <w:p w:rsidR="002A4D9F" w:rsidRPr="00927ABB" w:rsidRDefault="00B1201D" w:rsidP="002A4D9F">
      <w:pPr>
        <w:jc w:val="center"/>
        <w:rPr>
          <w:b/>
        </w:rPr>
      </w:pPr>
      <w:r>
        <w:rPr>
          <w:b/>
        </w:rPr>
        <w:t>Distributed to faculty 12/12/2012 (no changes were returned to the draft version)</w:t>
      </w:r>
    </w:p>
    <w:p w:rsidR="00723DB9" w:rsidRDefault="00723DB9" w:rsidP="00723DB9"/>
    <w:p w:rsidR="0013167F" w:rsidRDefault="0013167F" w:rsidP="00723DB9">
      <w:pPr>
        <w:rPr>
          <w:i/>
        </w:rPr>
      </w:pPr>
    </w:p>
    <w:p w:rsidR="008729EC" w:rsidRPr="008729EC" w:rsidRDefault="008729EC" w:rsidP="008729EC">
      <w:pPr>
        <w:rPr>
          <w:b/>
          <w:i/>
        </w:rPr>
      </w:pPr>
      <w:r w:rsidRPr="008729EC">
        <w:rPr>
          <w:b/>
          <w:i/>
        </w:rPr>
        <w:t>General Action Items:</w:t>
      </w:r>
    </w:p>
    <w:p w:rsidR="00FF6F02" w:rsidRDefault="00FF6F02" w:rsidP="00FF6F02">
      <w:pPr>
        <w:numPr>
          <w:ilvl w:val="0"/>
          <w:numId w:val="20"/>
        </w:numPr>
      </w:pPr>
      <w:r>
        <w:t>Review the Y/N student feedback on competency proficiency for your Winter 2012 class(es) located on the J drive (groups\chemeFaculty\competency feedback\Winter 2012).  For at least the three competencies with the greatest number of “No” responses, consider possible improvements</w:t>
      </w:r>
      <w:r w:rsidR="00A0378E">
        <w:t xml:space="preserve"> and document your efforts</w:t>
      </w:r>
      <w:r>
        <w:t xml:space="preserve"> for your course next semester.</w:t>
      </w:r>
      <w:r w:rsidR="00A0378E">
        <w:t xml:space="preserve">  Submit with the next course assessment form.</w:t>
      </w:r>
      <w:r>
        <w:t xml:space="preserve">  </w:t>
      </w:r>
      <w:r w:rsidRPr="00F652E1">
        <w:rPr>
          <w:b/>
        </w:rPr>
        <w:t>Responsible:  ALL</w:t>
      </w:r>
    </w:p>
    <w:p w:rsidR="008729EC" w:rsidRDefault="008A4119" w:rsidP="008729EC">
      <w:pPr>
        <w:numPr>
          <w:ilvl w:val="0"/>
          <w:numId w:val="20"/>
        </w:numPr>
      </w:pPr>
      <w:r>
        <w:rPr>
          <w:b/>
        </w:rPr>
        <w:t xml:space="preserve">Ongoing </w:t>
      </w:r>
      <w:r w:rsidR="008729EC" w:rsidRPr="003A3B3D">
        <w:rPr>
          <w:b/>
        </w:rPr>
        <w:t>Feedback Loop:</w:t>
      </w:r>
      <w:r w:rsidR="008729EC">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sidR="008729EC" w:rsidRPr="00875049">
        <w:rPr>
          <w:b/>
        </w:rPr>
        <w:t>Responsible Faculty:  Undergraduate Committee</w:t>
      </w:r>
      <w:r w:rsidR="008729EC">
        <w:t>.</w:t>
      </w:r>
    </w:p>
    <w:p w:rsidR="008729EC" w:rsidRDefault="008729EC" w:rsidP="008729EC">
      <w:pPr>
        <w:numPr>
          <w:ilvl w:val="0"/>
          <w:numId w:val="20"/>
        </w:numPr>
      </w:pPr>
      <w:r w:rsidRPr="006E6E42">
        <w:rPr>
          <w:b/>
        </w:rPr>
        <w:t xml:space="preserve">Ongoing </w:t>
      </w:r>
      <w:r w:rsidRPr="00774FAA">
        <w:rPr>
          <w:b/>
        </w:rPr>
        <w:t>Feedback Loop</w:t>
      </w:r>
      <w:r w:rsidRPr="006E6E42">
        <w:rPr>
          <w:b/>
        </w:rPr>
        <w:t>:</w:t>
      </w:r>
      <w:r>
        <w:t xml:space="preserve">  Consider effectiveness of 391.  </w:t>
      </w:r>
      <w:r w:rsidRPr="00875049">
        <w:rPr>
          <w:b/>
        </w:rPr>
        <w:t>Responsible Faculty:  Undergraduate Committee</w:t>
      </w:r>
      <w:r>
        <w:t>.</w:t>
      </w:r>
    </w:p>
    <w:p w:rsidR="008729EC" w:rsidRDefault="008729EC" w:rsidP="008729EC">
      <w:pPr>
        <w:numPr>
          <w:ilvl w:val="0"/>
          <w:numId w:val="20"/>
        </w:numPr>
      </w:pPr>
      <w:r w:rsidRPr="006E6E42">
        <w:rPr>
          <w:b/>
        </w:rPr>
        <w:t xml:space="preserve">Ongoing </w:t>
      </w:r>
      <w:r w:rsidRPr="00774FAA">
        <w:rPr>
          <w:b/>
        </w:rPr>
        <w:t>Feedback Loop</w:t>
      </w:r>
      <w:r w:rsidRPr="006E6E42">
        <w:rPr>
          <w:b/>
        </w:rPr>
        <w:t>:</w:t>
      </w:r>
      <w:r>
        <w:t xml:space="preserve">  Improve the UO experience for all involved.  </w:t>
      </w:r>
      <w:r w:rsidR="008A4119">
        <w:t>Progress continues on</w:t>
      </w:r>
      <w:r w:rsidR="00BD2424">
        <w:t xml:space="preserve"> problem based</w:t>
      </w:r>
      <w:r w:rsidR="008A4119">
        <w:t xml:space="preserve"> </w:t>
      </w:r>
      <w:r w:rsidR="004620BA">
        <w:t>learning projects for 475</w:t>
      </w:r>
      <w:r>
        <w:t xml:space="preserve">.  </w:t>
      </w:r>
      <w:r w:rsidRPr="00875049">
        <w:rPr>
          <w:b/>
        </w:rPr>
        <w:t>Res</w:t>
      </w:r>
      <w:r>
        <w:rPr>
          <w:b/>
        </w:rPr>
        <w:t>ponsible Faculty:  UG</w:t>
      </w:r>
      <w:r w:rsidRPr="00875049">
        <w:rPr>
          <w:b/>
        </w:rPr>
        <w:t xml:space="preserve"> Committee</w:t>
      </w:r>
      <w:r>
        <w:rPr>
          <w:b/>
        </w:rPr>
        <w:t>, 475 and 477 instructors, Mike Beliveau</w:t>
      </w:r>
      <w:r>
        <w:t>.</w:t>
      </w:r>
    </w:p>
    <w:p w:rsidR="00FF6F02" w:rsidRDefault="00FF6F02" w:rsidP="00FF6F02">
      <w:pPr>
        <w:numPr>
          <w:ilvl w:val="0"/>
          <w:numId w:val="20"/>
        </w:numPr>
      </w:pPr>
      <w:r>
        <w:rPr>
          <w:b/>
        </w:rPr>
        <w:t>Closed</w:t>
      </w:r>
      <w:r w:rsidRPr="00774FAA">
        <w:rPr>
          <w:b/>
        </w:rPr>
        <w:t xml:space="preserve"> Feedback Loop:</w:t>
      </w:r>
      <w:r>
        <w:t xml:space="preserve">  Multiple simulator options were offered in ChEn 451.  The results were 17 groups chose ChemCad, 1 chose Aspen, and 1 chose Unisim.  Continue teaching Aspen.</w:t>
      </w:r>
    </w:p>
    <w:p w:rsidR="008729EC" w:rsidRPr="00927ABB" w:rsidRDefault="008729EC" w:rsidP="008729EC"/>
    <w:p w:rsidR="00723DB9" w:rsidRPr="008729EC" w:rsidRDefault="00723DB9" w:rsidP="00723DB9">
      <w:pPr>
        <w:rPr>
          <w:b/>
          <w:i/>
        </w:rPr>
      </w:pPr>
      <w:r w:rsidRPr="008729EC">
        <w:rPr>
          <w:b/>
          <w:i/>
        </w:rPr>
        <w:t>Competency Changes:</w:t>
      </w:r>
    </w:p>
    <w:p w:rsidR="003A3B3D" w:rsidRPr="003F419B" w:rsidRDefault="008A4119" w:rsidP="008905E5">
      <w:pPr>
        <w:numPr>
          <w:ilvl w:val="0"/>
          <w:numId w:val="16"/>
        </w:numPr>
      </w:pPr>
      <w:r>
        <w:rPr>
          <w:b/>
        </w:rPr>
        <w:t>Closed</w:t>
      </w:r>
      <w:r w:rsidRPr="00FF08BA">
        <w:rPr>
          <w:b/>
        </w:rPr>
        <w:t xml:space="preserve"> Feedback Loop:</w:t>
      </w:r>
      <w:r>
        <w:t xml:space="preserve">  ChEn 376 competency </w:t>
      </w:r>
      <w:r w:rsidRPr="008A4119">
        <w:t>3.4.3</w:t>
      </w:r>
      <w:r>
        <w:rPr>
          <w:b/>
        </w:rPr>
        <w:t xml:space="preserve">  A</w:t>
      </w:r>
      <w:r w:rsidR="003A3B3D">
        <w:t>dd</w:t>
      </w:r>
      <w:r>
        <w:t>ed</w:t>
      </w:r>
      <w:r w:rsidR="003A3B3D">
        <w:t xml:space="preserve"> “flows with</w:t>
      </w:r>
      <w:r w:rsidR="005E6841">
        <w:t xml:space="preserve"> </w:t>
      </w:r>
      <w:r>
        <w:t>phase change</w:t>
      </w:r>
      <w:r w:rsidR="003A3B3D">
        <w:t xml:space="preserve">” </w:t>
      </w:r>
      <w:r w:rsidR="00BD5739">
        <w:t>(“</w:t>
      </w:r>
      <w:r w:rsidR="00BD5739" w:rsidRPr="00BD5739">
        <w:t xml:space="preserve">Students will understand convective heat transfer and use of heat transfer coefficients for laminar and turbulent flows, internal and external flows, fully developed flow, flow with entry effects, </w:t>
      </w:r>
      <w:r>
        <w:t>flows with phase change,</w:t>
      </w:r>
      <w:r w:rsidRPr="00BD5739">
        <w:t xml:space="preserve"> </w:t>
      </w:r>
      <w:r w:rsidR="00BD5739" w:rsidRPr="00BD5739">
        <w:t>and forced and free convection.</w:t>
      </w:r>
      <w:r w:rsidR="00BD5739">
        <w:t>”)</w:t>
      </w:r>
      <w:r w:rsidR="00D96A7A">
        <w:t>.</w:t>
      </w:r>
    </w:p>
    <w:p w:rsidR="00723DB9" w:rsidRDefault="00723DB9" w:rsidP="005A4258"/>
    <w:p w:rsidR="00C64014" w:rsidRPr="00927ABB" w:rsidRDefault="00C64014" w:rsidP="005A4258">
      <w:pPr>
        <w:rPr>
          <w:i/>
        </w:rPr>
      </w:pPr>
      <w:r w:rsidRPr="00927ABB">
        <w:rPr>
          <w:i/>
        </w:rPr>
        <w:t>ChEn 170:</w:t>
      </w:r>
    </w:p>
    <w:p w:rsidR="008A4119" w:rsidRDefault="008A4119" w:rsidP="008722E0">
      <w:pPr>
        <w:numPr>
          <w:ilvl w:val="0"/>
          <w:numId w:val="29"/>
        </w:numPr>
      </w:pPr>
      <w:r>
        <w:rPr>
          <w:b/>
        </w:rPr>
        <w:t xml:space="preserve">Ongoing </w:t>
      </w:r>
      <w:r w:rsidR="00BD235A" w:rsidRPr="00E875DA">
        <w:rPr>
          <w:b/>
        </w:rPr>
        <w:t>Feedback Loop:</w:t>
      </w:r>
      <w:r w:rsidR="00BD235A">
        <w:t xml:space="preserve">  </w:t>
      </w:r>
      <w:r>
        <w:t>The Undergraduate Committee</w:t>
      </w:r>
      <w:r w:rsidR="00891E20">
        <w:t xml:space="preserve"> agreed with the previous instructor that the competency list was lengthy and</w:t>
      </w:r>
      <w:r>
        <w:t xml:space="preserve"> requested a concre</w:t>
      </w:r>
      <w:r w:rsidR="00891E20">
        <w:t>te proposal on recommended reductions from the previous instructor, but this was not provided.  The new instructor recommends a major course revision and possible combined revamp of 170/191, but after the UO plans are made and being implemented (there is no link with UO implied, simply a workload manag</w:t>
      </w:r>
      <w:r w:rsidR="00A0378E">
        <w:t>e</w:t>
      </w:r>
      <w:r w:rsidR="00891E20">
        <w:t>ment issue for the committee), to accompany the competency reduction.</w:t>
      </w:r>
      <w:r w:rsidR="00891E20" w:rsidRPr="00891E20">
        <w:rPr>
          <w:b/>
        </w:rPr>
        <w:t xml:space="preserve"> </w:t>
      </w:r>
      <w:r w:rsidR="00891E20">
        <w:rPr>
          <w:b/>
        </w:rPr>
        <w:t xml:space="preserve"> </w:t>
      </w:r>
      <w:r w:rsidR="00891E20" w:rsidRPr="008722E0">
        <w:rPr>
          <w:b/>
        </w:rPr>
        <w:t xml:space="preserve">Responsible Faculty:  </w:t>
      </w:r>
      <w:r w:rsidR="00891E20">
        <w:rPr>
          <w:b/>
        </w:rPr>
        <w:t>UG Committee</w:t>
      </w:r>
      <w:r w:rsidR="00A0378E">
        <w:rPr>
          <w:b/>
        </w:rPr>
        <w:t xml:space="preserve"> with previous 170 instructors</w:t>
      </w:r>
      <w:r w:rsidR="00891E20">
        <w:t>.</w:t>
      </w:r>
    </w:p>
    <w:p w:rsidR="00891E20" w:rsidRDefault="00891E20" w:rsidP="00847AD3">
      <w:pPr>
        <w:numPr>
          <w:ilvl w:val="0"/>
          <w:numId w:val="29"/>
        </w:numPr>
      </w:pPr>
      <w:r>
        <w:t>The instructor feels that the course is too detailed for a freshman introduction and is essentially a reduced version of ChEn 273.  He recommends more time for hands-on and experiential learning to excite the students about chemical engineering.</w:t>
      </w:r>
    </w:p>
    <w:p w:rsidR="008722E0" w:rsidRPr="008722E0" w:rsidRDefault="008A4119" w:rsidP="00847AD3">
      <w:pPr>
        <w:numPr>
          <w:ilvl w:val="0"/>
          <w:numId w:val="29"/>
        </w:numPr>
      </w:pPr>
      <w:r>
        <w:t>About ¼ of students still struggled with unit conversions (3.1.1)</w:t>
      </w:r>
      <w:r w:rsidR="008722E0" w:rsidRPr="008722E0">
        <w:t>.</w:t>
      </w:r>
    </w:p>
    <w:p w:rsidR="00E37152" w:rsidRDefault="00E37152" w:rsidP="00E37152">
      <w:pPr>
        <w:rPr>
          <w:i/>
        </w:rPr>
      </w:pPr>
    </w:p>
    <w:p w:rsidR="00E37152" w:rsidRPr="00927ABB" w:rsidRDefault="00E37152" w:rsidP="00E37152">
      <w:pPr>
        <w:rPr>
          <w:i/>
        </w:rPr>
      </w:pPr>
      <w:r w:rsidRPr="00927ABB">
        <w:rPr>
          <w:i/>
        </w:rPr>
        <w:t xml:space="preserve">ChEn </w:t>
      </w:r>
      <w:r>
        <w:rPr>
          <w:i/>
        </w:rPr>
        <w:t>191</w:t>
      </w:r>
      <w:r w:rsidRPr="00927ABB">
        <w:rPr>
          <w:i/>
        </w:rPr>
        <w:t>:</w:t>
      </w:r>
    </w:p>
    <w:p w:rsidR="00B92D07" w:rsidRDefault="001D14D5" w:rsidP="00B92D07">
      <w:pPr>
        <w:numPr>
          <w:ilvl w:val="0"/>
          <w:numId w:val="18"/>
        </w:numPr>
      </w:pPr>
      <w:r>
        <w:t>No action items</w:t>
      </w:r>
      <w:r w:rsidR="00E37152">
        <w:t>.</w:t>
      </w:r>
    </w:p>
    <w:p w:rsidR="00E37152" w:rsidRDefault="00E37152" w:rsidP="00E37152"/>
    <w:p w:rsidR="00C64014" w:rsidRPr="00FF3415" w:rsidRDefault="00D57B36" w:rsidP="00942C2B">
      <w:pPr>
        <w:rPr>
          <w:i/>
        </w:rPr>
      </w:pPr>
      <w:r>
        <w:rPr>
          <w:i/>
        </w:rPr>
        <w:t>ChEn 27</w:t>
      </w:r>
      <w:r w:rsidR="000848E0" w:rsidRPr="00927ABB">
        <w:rPr>
          <w:i/>
        </w:rPr>
        <w:t>3:</w:t>
      </w:r>
    </w:p>
    <w:p w:rsidR="00891E20" w:rsidRDefault="00891E20" w:rsidP="00E37152">
      <w:pPr>
        <w:numPr>
          <w:ilvl w:val="0"/>
          <w:numId w:val="15"/>
        </w:numPr>
      </w:pPr>
      <w:r>
        <w:t>No action items.</w:t>
      </w:r>
    </w:p>
    <w:p w:rsidR="00E37152" w:rsidRDefault="00891E20" w:rsidP="00891E20">
      <w:pPr>
        <w:numPr>
          <w:ilvl w:val="0"/>
          <w:numId w:val="15"/>
        </w:numPr>
      </w:pPr>
      <w:r>
        <w:t>The instructor felt that extent of reaction was a particularly strong competency for this class.</w:t>
      </w:r>
    </w:p>
    <w:p w:rsidR="00891E20" w:rsidRPr="00927ABB" w:rsidRDefault="00891E20" w:rsidP="00891E20">
      <w:pPr>
        <w:ind w:left="720"/>
      </w:pPr>
    </w:p>
    <w:p w:rsidR="003B1F09" w:rsidRPr="00927ABB" w:rsidRDefault="00D57B36" w:rsidP="003B1F09">
      <w:pPr>
        <w:rPr>
          <w:i/>
        </w:rPr>
      </w:pPr>
      <w:r>
        <w:rPr>
          <w:i/>
        </w:rPr>
        <w:t>ChEn 373</w:t>
      </w:r>
      <w:r w:rsidR="003B1F09" w:rsidRPr="00927ABB">
        <w:rPr>
          <w:i/>
        </w:rPr>
        <w:t>:</w:t>
      </w:r>
    </w:p>
    <w:p w:rsidR="00374F83" w:rsidRDefault="00374F83" w:rsidP="00E875DA">
      <w:pPr>
        <w:numPr>
          <w:ilvl w:val="0"/>
          <w:numId w:val="33"/>
        </w:numPr>
      </w:pPr>
      <w:r>
        <w:t xml:space="preserve">The instructor felt the students were weak at entropy “balances” (3.7.6:  “Students will understand the concept of entropy and the second law of thermodynamics and be able to apply the second law to closed and open systems”) and transient problems (3.1.6:  “Students will be able to set up and solve simple transient energy balances”).  He felt they needed more practice, but </w:t>
      </w:r>
      <w:r w:rsidR="003962DE">
        <w:t>was un</w:t>
      </w:r>
      <w:r w:rsidR="006D78C5">
        <w:t>s</w:t>
      </w:r>
      <w:r w:rsidR="003962DE">
        <w:t xml:space="preserve">ure how much to emphasize them, </w:t>
      </w:r>
      <w:r w:rsidR="006D78C5">
        <w:t xml:space="preserve">particularly transient </w:t>
      </w:r>
      <w:r w:rsidR="003962DE">
        <w:t>balances</w:t>
      </w:r>
      <w:r w:rsidR="006D78C5">
        <w:t>.  He also felt there was not enough time to add more mater</w:t>
      </w:r>
      <w:r w:rsidR="003962DE">
        <w:t>ial</w:t>
      </w:r>
      <w:r w:rsidR="006D78C5">
        <w:t>,</w:t>
      </w:r>
      <w:r w:rsidR="003962DE">
        <w:t xml:space="preserve"> but</w:t>
      </w:r>
      <w:r w:rsidR="006D78C5">
        <w:t xml:space="preserve"> he will work on improving these competencies </w:t>
      </w:r>
      <w:r w:rsidR="003962DE">
        <w:t>in the future</w:t>
      </w:r>
      <w:r w:rsidR="006D78C5">
        <w:t xml:space="preserve">.  </w:t>
      </w:r>
      <w:r w:rsidR="006D78C5" w:rsidRPr="00875049">
        <w:rPr>
          <w:b/>
        </w:rPr>
        <w:t xml:space="preserve">Responsible Faculty:  </w:t>
      </w:r>
      <w:r w:rsidR="006D78C5">
        <w:rPr>
          <w:b/>
        </w:rPr>
        <w:t>373 instructor</w:t>
      </w:r>
      <w:r w:rsidR="006D78C5">
        <w:t>.</w:t>
      </w:r>
    </w:p>
    <w:p w:rsidR="006D78C5" w:rsidRPr="00374F83" w:rsidRDefault="006D78C5" w:rsidP="00E875DA">
      <w:pPr>
        <w:numPr>
          <w:ilvl w:val="0"/>
          <w:numId w:val="33"/>
        </w:numPr>
      </w:pPr>
      <w:r>
        <w:t>The instructor feels that some of the competencies (e.g., 3.2.1, “Students will understand the phase behavior of pure substances in relationship to the variables T, P, and density (including vapor pressure, critical point, freezing line, triple point, etc.)” and 3.7.5 “Students will understand and be able to apply the concepts of heat capacity, latent heat, heat of reaction, heat of combustion, and heat of formation”) are better covered primarily in PChem.</w:t>
      </w:r>
      <w:r w:rsidR="00A0378E">
        <w:t xml:space="preserve">  The UG Committee members respectfully disagree.  Please continue this instruction.</w:t>
      </w:r>
    </w:p>
    <w:p w:rsidR="00E37458" w:rsidRDefault="00374F83" w:rsidP="00E875DA">
      <w:pPr>
        <w:numPr>
          <w:ilvl w:val="0"/>
          <w:numId w:val="33"/>
        </w:numPr>
      </w:pPr>
      <w:r>
        <w:rPr>
          <w:b/>
        </w:rPr>
        <w:t>Closed</w:t>
      </w:r>
      <w:r w:rsidR="006E6E42">
        <w:rPr>
          <w:b/>
        </w:rPr>
        <w:t xml:space="preserve"> </w:t>
      </w:r>
      <w:r w:rsidR="00E37152" w:rsidRPr="00E875DA">
        <w:rPr>
          <w:b/>
        </w:rPr>
        <w:t>Feedback Loop:</w:t>
      </w:r>
      <w:r w:rsidR="00E37152">
        <w:t xml:space="preserve">  </w:t>
      </w:r>
      <w:r>
        <w:t xml:space="preserve">The Undergraduate Committee asked </w:t>
      </w:r>
      <w:r w:rsidR="006D78C5">
        <w:t xml:space="preserve">all faculty to incorporate more exercises relating to </w:t>
      </w:r>
      <w:r w:rsidR="00E37152">
        <w:t>Competency 6.6</w:t>
      </w:r>
      <w:r w:rsidR="006D78C5">
        <w:t xml:space="preserve"> into their instruction</w:t>
      </w:r>
      <w:r w:rsidR="00D929A9">
        <w:t>.  (</w:t>
      </w:r>
      <w:r w:rsidR="006E6E42">
        <w:t>“</w:t>
      </w:r>
      <w:r w:rsidR="006E6E42" w:rsidRPr="006E6E42">
        <w:t>Students will be able to rationalize units, make order of magnitude estimates, assess reasonableness of solutions, and select appropriate levels of solution sophistication.</w:t>
      </w:r>
      <w:r w:rsidR="006E6E42">
        <w:t>”)</w:t>
      </w:r>
    </w:p>
    <w:p w:rsidR="00A122DE" w:rsidRDefault="00A0378E" w:rsidP="00E875DA">
      <w:pPr>
        <w:numPr>
          <w:ilvl w:val="0"/>
          <w:numId w:val="33"/>
        </w:numPr>
      </w:pPr>
      <w:r>
        <w:rPr>
          <w:b/>
        </w:rPr>
        <w:t xml:space="preserve">Closed </w:t>
      </w:r>
      <w:r w:rsidR="00774FAA" w:rsidRPr="00774FAA">
        <w:rPr>
          <w:b/>
        </w:rPr>
        <w:t xml:space="preserve">Feedback Loop:  </w:t>
      </w:r>
      <w:r w:rsidR="00774FAA">
        <w:t xml:space="preserve">Instructor taught </w:t>
      </w:r>
      <m:oMath>
        <m:r>
          <w:rPr>
            <w:rFonts w:ascii="Cambria Math" w:hAnsi="Cambria Math"/>
          </w:rPr>
          <m:t>K=</m:t>
        </m:r>
        <m:d>
          <m:dPr>
            <m:ctrlPr>
              <w:rPr>
                <w:rFonts w:ascii="Cambria Math" w:hAnsi="Cambria Math"/>
                <w:i/>
              </w:rPr>
            </m:ctrlPr>
          </m:dPr>
          <m:e>
            <m:nary>
              <m:naryPr>
                <m:chr m:val="∏"/>
                <m:limLoc m:val="undOvr"/>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y</m:t>
                    </m:r>
                  </m:e>
                  <m:sub>
                    <m:r>
                      <w:rPr>
                        <w:rFonts w:ascii="Cambria Math" w:hAnsi="Cambria Math"/>
                      </w:rPr>
                      <m:t>i</m:t>
                    </m:r>
                  </m:sub>
                  <m:sup>
                    <m:sSub>
                      <m:sSubPr>
                        <m:ctrlPr>
                          <w:rPr>
                            <w:rFonts w:ascii="Cambria Math" w:hAnsi="Cambria Math"/>
                            <w:i/>
                          </w:rPr>
                        </m:ctrlPr>
                      </m:sSubPr>
                      <m:e>
                        <m:r>
                          <w:rPr>
                            <w:rFonts w:ascii="Cambria Math" w:hAnsi="Cambria Math"/>
                          </w:rPr>
                          <m:t>ν</m:t>
                        </m:r>
                      </m:e>
                      <m:sub>
                        <m:r>
                          <w:rPr>
                            <w:rFonts w:ascii="Cambria Math" w:hAnsi="Cambria Math"/>
                          </w:rPr>
                          <m:t>i</m:t>
                        </m:r>
                      </m:sub>
                    </m:sSub>
                  </m:sup>
                </m:sSubSup>
              </m:e>
            </m:nary>
          </m:e>
        </m:d>
        <m:sSup>
          <m:sSupPr>
            <m:ctrlPr>
              <w:rPr>
                <w:rFonts w:ascii="Cambria Math" w:hAnsi="Cambria Math"/>
                <w:i/>
              </w:rPr>
            </m:ctrlPr>
          </m:sSupPr>
          <m:e>
            <m:r>
              <w:rPr>
                <w:rFonts w:ascii="Cambria Math" w:hAnsi="Cambria Math"/>
              </w:rPr>
              <m:t>P</m:t>
            </m:r>
          </m:e>
          <m:sup>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ν</m:t>
                    </m:r>
                  </m:e>
                  <m:sub>
                    <m:r>
                      <w:rPr>
                        <w:rFonts w:ascii="Cambria Math" w:hAnsi="Cambria Math"/>
                      </w:rPr>
                      <m:t>i</m:t>
                    </m:r>
                  </m:sub>
                </m:sSub>
              </m:e>
            </m:nary>
          </m:sup>
        </m:sSup>
      </m:oMath>
      <w:r w:rsidR="00774FAA">
        <w:t xml:space="preserve"> in a new way.  </w:t>
      </w:r>
      <w:r>
        <w:t>Some improvement in</w:t>
      </w:r>
      <w:r w:rsidR="00C0248E" w:rsidRPr="00DB38B3">
        <w:t xml:space="preserve"> </w:t>
      </w:r>
      <w:r w:rsidR="00774FAA">
        <w:t xml:space="preserve">L3 performance </w:t>
      </w:r>
      <w:r>
        <w:t>was observed.</w:t>
      </w:r>
    </w:p>
    <w:p w:rsidR="00E875DA" w:rsidRPr="00927ABB" w:rsidRDefault="00E875DA" w:rsidP="00E875DA"/>
    <w:p w:rsidR="00A122DE" w:rsidRPr="0087756E" w:rsidRDefault="00D57B36" w:rsidP="00A122DE">
      <w:r>
        <w:rPr>
          <w:i/>
        </w:rPr>
        <w:t>ChEn 376</w:t>
      </w:r>
      <w:r w:rsidR="004771D2" w:rsidRPr="00927ABB">
        <w:rPr>
          <w:i/>
        </w:rPr>
        <w:t>:</w:t>
      </w:r>
    </w:p>
    <w:p w:rsidR="003A3B3D" w:rsidRPr="003A3B3D" w:rsidRDefault="006273B7" w:rsidP="006273B7">
      <w:pPr>
        <w:numPr>
          <w:ilvl w:val="0"/>
          <w:numId w:val="21"/>
        </w:numPr>
      </w:pPr>
      <w:r w:rsidRPr="00814A58">
        <w:rPr>
          <w:b/>
        </w:rPr>
        <w:t xml:space="preserve">Closed </w:t>
      </w:r>
      <w:r w:rsidR="00CE6C0B" w:rsidRPr="006273B7">
        <w:rPr>
          <w:b/>
        </w:rPr>
        <w:t>Feedback Loop:</w:t>
      </w:r>
      <w:r w:rsidR="00CE6C0B">
        <w:t xml:space="preserve">  </w:t>
      </w:r>
      <w:r>
        <w:t xml:space="preserve">Competency </w:t>
      </w:r>
      <w:r w:rsidRPr="008A4119">
        <w:t>3.4.3</w:t>
      </w:r>
      <w:r>
        <w:rPr>
          <w:b/>
        </w:rPr>
        <w:t xml:space="preserve">  A</w:t>
      </w:r>
      <w:r>
        <w:t>dded “flows with phase change” (“</w:t>
      </w:r>
      <w:r w:rsidRPr="00BD5739">
        <w:t xml:space="preserve">Students will understand convective heat transfer and use of heat transfer coefficients for laminar and turbulent flows, internal and external flows, fully developed flow, flow with entry effects, </w:t>
      </w:r>
      <w:r>
        <w:t>flows with phase change,</w:t>
      </w:r>
      <w:r w:rsidRPr="00BD5739">
        <w:t xml:space="preserve"> and forced and free convection.</w:t>
      </w:r>
      <w:r>
        <w:t>”).</w:t>
      </w:r>
    </w:p>
    <w:p w:rsidR="0009319E" w:rsidRDefault="00FF6F02" w:rsidP="0009319E">
      <w:pPr>
        <w:numPr>
          <w:ilvl w:val="0"/>
          <w:numId w:val="21"/>
        </w:numPr>
      </w:pPr>
      <w:r w:rsidRPr="00FF6F02">
        <w:rPr>
          <w:b/>
        </w:rPr>
        <w:t>Closed Feedback Loop:</w:t>
      </w:r>
      <w:r>
        <w:t xml:space="preserve">  The i</w:t>
      </w:r>
      <w:r w:rsidR="00CE6C0B">
        <w:t>nstructor</w:t>
      </w:r>
      <w:r>
        <w:t xml:space="preserve"> again</w:t>
      </w:r>
      <w:r w:rsidR="00CE6C0B">
        <w:t xml:space="preserve"> tracked time spent on homework assignments via self-reporting by students.  The average was</w:t>
      </w:r>
      <w:r>
        <w:t xml:space="preserve"> just over</w:t>
      </w:r>
      <w:r w:rsidR="00CE6C0B">
        <w:t xml:space="preserve"> 2 hours</w:t>
      </w:r>
      <w:r>
        <w:t xml:space="preserve"> (after including reading)</w:t>
      </w:r>
      <w:r w:rsidR="00CE6C0B">
        <w:t xml:space="preserve"> </w:t>
      </w:r>
      <w:r>
        <w:t>and</w:t>
      </w:r>
      <w:r w:rsidR="00CE6C0B">
        <w:t xml:space="preserve"> outliers </w:t>
      </w:r>
      <w:r w:rsidR="006273B7">
        <w:t>were</w:t>
      </w:r>
      <w:r w:rsidR="00CE6C0B">
        <w:t xml:space="preserve"> addressed</w:t>
      </w:r>
      <w:r w:rsidR="0009319E">
        <w:t>.</w:t>
      </w:r>
    </w:p>
    <w:p w:rsidR="00CE6C0B" w:rsidRDefault="007643F7" w:rsidP="0009319E">
      <w:pPr>
        <w:numPr>
          <w:ilvl w:val="0"/>
          <w:numId w:val="21"/>
        </w:numPr>
      </w:pPr>
      <w:r w:rsidRPr="00FF6F02">
        <w:rPr>
          <w:b/>
        </w:rPr>
        <w:t>Closed Feedback Loop:</w:t>
      </w:r>
      <w:r>
        <w:t xml:space="preserve">  </w:t>
      </w:r>
      <w:r w:rsidR="00CE6C0B">
        <w:t xml:space="preserve">The instructor </w:t>
      </w:r>
      <w:r w:rsidR="00814A58">
        <w:t>continued using improved</w:t>
      </w:r>
      <w:r w:rsidR="00CE6C0B">
        <w:t xml:space="preserve"> LMTD instruction</w:t>
      </w:r>
      <w:r w:rsidR="00814A58">
        <w:t>, with 94% of students reporting mastery of the competency.  E</w:t>
      </w:r>
      <w:r w:rsidR="00CE6C0B">
        <w:t>ffectiveness/NTU method</w:t>
      </w:r>
      <w:r>
        <w:t xml:space="preserve"> was not neglected, with 87</w:t>
      </w:r>
      <w:r w:rsidR="00814A58">
        <w:t xml:space="preserve">% of </w:t>
      </w:r>
      <w:r>
        <w:t>students reporting mastery</w:t>
      </w:r>
      <w:r w:rsidR="00CE6C0B">
        <w:t xml:space="preserve">.  </w:t>
      </w:r>
      <w:r>
        <w:t>He will continue focusing on LMTD.</w:t>
      </w:r>
    </w:p>
    <w:p w:rsidR="00CE6C0B" w:rsidRDefault="00814A58" w:rsidP="0009319E">
      <w:pPr>
        <w:numPr>
          <w:ilvl w:val="0"/>
          <w:numId w:val="21"/>
        </w:numPr>
      </w:pPr>
      <w:r w:rsidRPr="00FF6F02">
        <w:rPr>
          <w:b/>
        </w:rPr>
        <w:t>Closed Feedback Loop:</w:t>
      </w:r>
      <w:r>
        <w:t xml:space="preserve">  The i</w:t>
      </w:r>
      <w:r w:rsidR="00CE6C0B">
        <w:t>nstructor</w:t>
      </w:r>
      <w:r>
        <w:t xml:space="preserve"> again used the</w:t>
      </w:r>
      <w:r w:rsidR="00CE6C0B">
        <w:t xml:space="preserve"> revised syllabus </w:t>
      </w:r>
      <w:r>
        <w:t>which</w:t>
      </w:r>
      <w:r w:rsidR="00CE6C0B">
        <w:t xml:space="preserve"> introduce</w:t>
      </w:r>
      <w:r>
        <w:t>d</w:t>
      </w:r>
      <w:r w:rsidR="00CE6C0B">
        <w:t xml:space="preserve"> competencies in chronological order with subheadings to improve student understanding of the competencies covered</w:t>
      </w:r>
      <w:r>
        <w:t xml:space="preserve"> and will continue doing this</w:t>
      </w:r>
      <w:r w:rsidR="00CE6C0B">
        <w:t>.</w:t>
      </w:r>
    </w:p>
    <w:p w:rsidR="00CE6C0B" w:rsidRPr="00FF6F02" w:rsidRDefault="006273B7" w:rsidP="0009319E">
      <w:pPr>
        <w:numPr>
          <w:ilvl w:val="0"/>
          <w:numId w:val="21"/>
        </w:numPr>
      </w:pPr>
      <w:r>
        <w:rPr>
          <w:b/>
        </w:rPr>
        <w:t xml:space="preserve">Closed </w:t>
      </w:r>
      <w:r w:rsidR="003F419B" w:rsidRPr="00CE6C0B">
        <w:rPr>
          <w:b/>
        </w:rPr>
        <w:t>Feedback Loop:</w:t>
      </w:r>
      <w:r w:rsidR="003F419B">
        <w:t xml:space="preserve">  </w:t>
      </w:r>
      <w:r>
        <w:t xml:space="preserve">Instructor continued </w:t>
      </w:r>
      <w:r w:rsidR="003F419B">
        <w:t xml:space="preserve">Leadership Feedback Program </w:t>
      </w:r>
      <w:r>
        <w:t>with the</w:t>
      </w:r>
      <w:r w:rsidR="003F419B">
        <w:t xml:space="preserve"> </w:t>
      </w:r>
      <w:r>
        <w:t xml:space="preserve">project and will </w:t>
      </w:r>
      <w:r w:rsidR="003F419B">
        <w:t>continue</w:t>
      </w:r>
      <w:r>
        <w:t>, transitioning to the electronic portfolio, when available.</w:t>
      </w:r>
    </w:p>
    <w:p w:rsidR="006273B7" w:rsidRDefault="006273B7" w:rsidP="00FF6F02">
      <w:pPr>
        <w:pStyle w:val="ListParagraph"/>
        <w:numPr>
          <w:ilvl w:val="0"/>
          <w:numId w:val="21"/>
        </w:numPr>
      </w:pPr>
      <w:r>
        <w:t>Instructor unified Biot number definition from text to improve teaching effectiveness and enhance student understanding.</w:t>
      </w:r>
    </w:p>
    <w:p w:rsidR="00FF6F02" w:rsidRPr="006273B7" w:rsidRDefault="006273B7" w:rsidP="00FF6F02">
      <w:pPr>
        <w:pStyle w:val="ListParagraph"/>
        <w:numPr>
          <w:ilvl w:val="0"/>
          <w:numId w:val="21"/>
        </w:numPr>
      </w:pPr>
      <w:r>
        <w:t>The instructor enhanced some a</w:t>
      </w:r>
      <w:r w:rsidR="00FF6F02" w:rsidRPr="006273B7">
        <w:t>nswer keys</w:t>
      </w:r>
      <w:r>
        <w:t xml:space="preserve"> by providing hints and helping with</w:t>
      </w:r>
      <w:r w:rsidR="00FF6F02" w:rsidRPr="006273B7">
        <w:t xml:space="preserve"> the thought process behind the problem</w:t>
      </w:r>
      <w:r>
        <w:t>, which received positive feedback from students.</w:t>
      </w:r>
    </w:p>
    <w:p w:rsidR="00FF6F02" w:rsidRPr="006273B7" w:rsidRDefault="00C26326" w:rsidP="00FF6F02">
      <w:pPr>
        <w:pStyle w:val="ListParagraph"/>
        <w:numPr>
          <w:ilvl w:val="0"/>
          <w:numId w:val="21"/>
        </w:numPr>
      </w:pPr>
      <w:r>
        <w:t xml:space="preserve">The instructor </w:t>
      </w:r>
      <w:r w:rsidR="00FF6F02" w:rsidRPr="006273B7">
        <w:t xml:space="preserve">published the compiled </w:t>
      </w:r>
      <w:r w:rsidRPr="006273B7">
        <w:t>service-learning project</w:t>
      </w:r>
      <w:r w:rsidR="00FF6F02" w:rsidRPr="006273B7">
        <w:t xml:space="preserve"> descriptions/instructions and posters online for K-12 teachers and students</w:t>
      </w:r>
      <w:r>
        <w:t xml:space="preserve">. </w:t>
      </w:r>
      <w:r w:rsidR="00FF6F02" w:rsidRPr="006273B7">
        <w:t xml:space="preserve"> </w:t>
      </w:r>
      <w:r>
        <w:t>Th</w:t>
      </w:r>
      <w:r w:rsidR="007643F7">
        <w:t xml:space="preserve">e 376 </w:t>
      </w:r>
      <w:r w:rsidR="00FF6F02" w:rsidRPr="006273B7">
        <w:t xml:space="preserve">students </w:t>
      </w:r>
      <w:r w:rsidR="007643F7">
        <w:t>appreciated seeing</w:t>
      </w:r>
      <w:r w:rsidR="00FF6F02" w:rsidRPr="006273B7">
        <w:t xml:space="preserve"> the</w:t>
      </w:r>
      <w:r w:rsidR="007643F7">
        <w:t>ir projects</w:t>
      </w:r>
      <w:r w:rsidR="00FF6F02" w:rsidRPr="006273B7">
        <w:t xml:space="preserve"> impact </w:t>
      </w:r>
      <w:r w:rsidR="007643F7">
        <w:t>even more than</w:t>
      </w:r>
      <w:r w:rsidR="00FF6F02" w:rsidRPr="006273B7">
        <w:t xml:space="preserve"> the 500+ students who attended </w:t>
      </w:r>
      <w:r w:rsidR="007643F7">
        <w:t>engineering week.</w:t>
      </w:r>
    </w:p>
    <w:p w:rsidR="00FF6F02" w:rsidRPr="00E00DD9" w:rsidRDefault="007643F7" w:rsidP="00FF6F02">
      <w:pPr>
        <w:pStyle w:val="ListParagraph"/>
        <w:numPr>
          <w:ilvl w:val="0"/>
          <w:numId w:val="21"/>
        </w:numPr>
        <w:rPr>
          <w:i/>
        </w:rPr>
      </w:pPr>
      <w:r>
        <w:t xml:space="preserve">Radiative heat transfer was the </w:t>
      </w:r>
      <w:r w:rsidR="00FF6F02" w:rsidRPr="006273B7">
        <w:t xml:space="preserve">weakest </w:t>
      </w:r>
      <w:r>
        <w:t>competency</w:t>
      </w:r>
      <w:r w:rsidR="00FF6F02" w:rsidRPr="006273B7">
        <w:t xml:space="preserve"> (</w:t>
      </w:r>
      <w:r>
        <w:t xml:space="preserve">although </w:t>
      </w:r>
      <w:r w:rsidR="00FF6F02" w:rsidRPr="006273B7">
        <w:t xml:space="preserve">86% of students </w:t>
      </w:r>
      <w:r>
        <w:t>reporting mastery)</w:t>
      </w:r>
      <w:r w:rsidR="00FF6F02" w:rsidRPr="006273B7">
        <w:t xml:space="preserve">.  </w:t>
      </w:r>
      <w:r>
        <w:t xml:space="preserve">The end of semester timing likely impacts this performance, but this is the best </w:t>
      </w:r>
      <w:r>
        <w:lastRenderedPageBreak/>
        <w:t>place for the topic.  The instructor has previously added a day of instruction to improve student proficiency and will now focus instruction to improve the students’ pe</w:t>
      </w:r>
      <w:r w:rsidR="0005546F">
        <w:t>r</w:t>
      </w:r>
      <w:r>
        <w:t>formance</w:t>
      </w:r>
      <w:r w:rsidR="00FF6F02" w:rsidRPr="006273B7">
        <w:t>.</w:t>
      </w:r>
    </w:p>
    <w:p w:rsidR="00E00DD9" w:rsidRPr="006273B7" w:rsidRDefault="00E00DD9" w:rsidP="00E00DD9">
      <w:pPr>
        <w:pStyle w:val="ListParagraph"/>
        <w:rPr>
          <w:i/>
        </w:rPr>
      </w:pPr>
    </w:p>
    <w:p w:rsidR="00F8656B" w:rsidRPr="00927ABB" w:rsidRDefault="00F8656B" w:rsidP="00FF6F02">
      <w:pPr>
        <w:pStyle w:val="ListParagraph"/>
        <w:ind w:hanging="720"/>
        <w:rPr>
          <w:i/>
        </w:rPr>
      </w:pPr>
      <w:r w:rsidRPr="00927ABB">
        <w:rPr>
          <w:i/>
        </w:rPr>
        <w:t xml:space="preserve">ChEn </w:t>
      </w:r>
      <w:r>
        <w:rPr>
          <w:i/>
        </w:rPr>
        <w:t>386</w:t>
      </w:r>
      <w:r w:rsidRPr="00927ABB">
        <w:rPr>
          <w:i/>
        </w:rPr>
        <w:t>:</w:t>
      </w:r>
    </w:p>
    <w:p w:rsidR="00EB55F9" w:rsidRDefault="005E3883" w:rsidP="009F11EB">
      <w:pPr>
        <w:numPr>
          <w:ilvl w:val="0"/>
          <w:numId w:val="34"/>
        </w:numPr>
      </w:pPr>
      <w:r>
        <w:rPr>
          <w:b/>
        </w:rPr>
        <w:t xml:space="preserve">We called this closed last time, </w:t>
      </w:r>
      <w:r w:rsidRPr="000560D3">
        <w:t>but</w:t>
      </w:r>
      <w:r w:rsidR="00FB27C0">
        <w:rPr>
          <w:b/>
        </w:rPr>
        <w:t xml:space="preserve"> </w:t>
      </w:r>
      <w:r>
        <w:t>t</w:t>
      </w:r>
      <w:r w:rsidR="009F11EB">
        <w:t>he instructor</w:t>
      </w:r>
      <w:r w:rsidR="00FB27C0">
        <w:t xml:space="preserve"> again</w:t>
      </w:r>
      <w:r w:rsidR="009F11EB">
        <w:t xml:space="preserve"> s</w:t>
      </w:r>
      <w:r w:rsidR="00EB55F9">
        <w:t>uggested changes to competency 3.6.1 (“</w:t>
      </w:r>
      <w:r w:rsidR="00EB55F9" w:rsidRPr="003F419B">
        <w:t>Students will understand fundamentals of kinetics including definitions of rate and forms of rate expressions and relationships between moles, concentration, extent of reaction and conversion.</w:t>
      </w:r>
      <w:r w:rsidR="009F11EB">
        <w:t>”) by</w:t>
      </w:r>
      <w:r w:rsidR="00EB55F9">
        <w:t xml:space="preserve"> removing the words “forms of” and add “stoichiometry.  Suggested wording:  </w:t>
      </w:r>
    </w:p>
    <w:p w:rsidR="00EB55F9" w:rsidRDefault="00EB55F9" w:rsidP="00EB55F9">
      <w:pPr>
        <w:ind w:left="720"/>
      </w:pPr>
      <w:r>
        <w:t xml:space="preserve">3.6.1a  </w:t>
      </w:r>
      <w:r w:rsidRPr="003F419B">
        <w:t xml:space="preserve">Students will understand fundamentals of kinetics including </w:t>
      </w:r>
      <w:r>
        <w:t xml:space="preserve">(a) </w:t>
      </w:r>
      <w:r w:rsidRPr="003F419B">
        <w:t>definitions of rate</w:t>
      </w:r>
      <w:r>
        <w:t>, (b)</w:t>
      </w:r>
      <w:r w:rsidRPr="003F419B">
        <w:t xml:space="preserve"> rate expressions</w:t>
      </w:r>
      <w:r>
        <w:t>, (c) reaction order, and (d) Arrhenius temperature dependence.</w:t>
      </w:r>
      <w:r w:rsidRPr="003F419B">
        <w:t xml:space="preserve"> and relationships between moles, concentration, extent of reaction and conversion.</w:t>
      </w:r>
    </w:p>
    <w:p w:rsidR="009F11EB" w:rsidRDefault="00EB55F9" w:rsidP="00EB55F9">
      <w:pPr>
        <w:ind w:left="720"/>
      </w:pPr>
      <w:r>
        <w:t xml:space="preserve">3.6.1b:  </w:t>
      </w:r>
      <w:r w:rsidRPr="003F419B">
        <w:t>Students will understand</w:t>
      </w:r>
      <w:r>
        <w:t xml:space="preserve"> the importance of stoichiometry in reaction kinetics including the relationships between moles, concentration, conversion, and extent of</w:t>
      </w:r>
      <w:r w:rsidR="000560D3">
        <w:t xml:space="preserve"> reaction.</w:t>
      </w:r>
    </w:p>
    <w:p w:rsidR="00EB55F9" w:rsidRDefault="000560D3" w:rsidP="00FB27C0">
      <w:pPr>
        <w:ind w:left="720"/>
      </w:pPr>
      <w:r w:rsidRPr="000560D3">
        <w:rPr>
          <w:b/>
        </w:rPr>
        <w:t>The UG Committee repeats its</w:t>
      </w:r>
      <w:r w:rsidR="00FB27C0" w:rsidRPr="000560D3">
        <w:rPr>
          <w:b/>
        </w:rPr>
        <w:t xml:space="preserve"> previous response:</w:t>
      </w:r>
      <w:r w:rsidR="00FB27C0">
        <w:t xml:space="preserve">  </w:t>
      </w:r>
      <w:r w:rsidR="009F11EB">
        <w:t>The instructor should feel free to include these changes at the course syllabus level</w:t>
      </w:r>
      <w:r w:rsidR="00E4615B">
        <w:t xml:space="preserve"> because the specific interpretation is up to the faculty member.  While we like the detail,</w:t>
      </w:r>
      <w:r w:rsidR="009F11EB">
        <w:t xml:space="preserve"> </w:t>
      </w:r>
      <w:r>
        <w:t>we do</w:t>
      </w:r>
      <w:r w:rsidR="009F11EB">
        <w:t xml:space="preserve"> not recommend </w:t>
      </w:r>
      <w:r w:rsidR="00055D22">
        <w:t xml:space="preserve">making </w:t>
      </w:r>
      <w:r w:rsidR="00E4615B">
        <w:t>all</w:t>
      </w:r>
      <w:r w:rsidR="00055D22">
        <w:t xml:space="preserve"> curriculum competencies this specific.</w:t>
      </w:r>
    </w:p>
    <w:p w:rsidR="00FB27C0" w:rsidRPr="00C0248E" w:rsidRDefault="00FB27C0" w:rsidP="00FB27C0">
      <w:pPr>
        <w:numPr>
          <w:ilvl w:val="0"/>
          <w:numId w:val="34"/>
        </w:numPr>
      </w:pPr>
      <w:r>
        <w:t>Students were strong on deriving rate laws from mechanisms and pore diffusion.</w:t>
      </w:r>
    </w:p>
    <w:p w:rsidR="00F8656B" w:rsidRDefault="00F8656B" w:rsidP="00611192">
      <w:pPr>
        <w:rPr>
          <w:i/>
        </w:rPr>
      </w:pPr>
    </w:p>
    <w:p w:rsidR="00611192" w:rsidRPr="00927ABB" w:rsidRDefault="00611192" w:rsidP="00611192">
      <w:pPr>
        <w:rPr>
          <w:i/>
        </w:rPr>
      </w:pPr>
      <w:r>
        <w:rPr>
          <w:i/>
        </w:rPr>
        <w:t>ChEn 391</w:t>
      </w:r>
      <w:r w:rsidRPr="00927ABB">
        <w:rPr>
          <w:i/>
        </w:rPr>
        <w:t>:</w:t>
      </w:r>
    </w:p>
    <w:p w:rsidR="00611192" w:rsidRDefault="005E3883" w:rsidP="00611192">
      <w:pPr>
        <w:numPr>
          <w:ilvl w:val="0"/>
          <w:numId w:val="24"/>
        </w:numPr>
      </w:pPr>
      <w:r>
        <w:rPr>
          <w:b/>
        </w:rPr>
        <w:t xml:space="preserve">Ongoing </w:t>
      </w:r>
      <w:r w:rsidR="00F918CB" w:rsidRPr="00F918CB">
        <w:rPr>
          <w:b/>
        </w:rPr>
        <w:t xml:space="preserve">Feedback Loop:  </w:t>
      </w:r>
      <w:r w:rsidR="00EB55F9">
        <w:t>The UG Committee continues to work to address the ongoing criticisms of this class (includi</w:t>
      </w:r>
      <w:r w:rsidR="00F918CB">
        <w:t>ng too late coverage of resumes;</w:t>
      </w:r>
      <w:r w:rsidR="00EB55F9">
        <w:t xml:space="preserve"> unneeded oral presentation practice, especially the canned business presentations better done with “real” numbers in plant design and </w:t>
      </w:r>
      <w:r w:rsidR="00F918CB">
        <w:t>the technical presentations are only good if students have done the research themselves; and the industrial speaker and plant trips, which could be done elsewhere like the college lecture requirement and AIChE)</w:t>
      </w:r>
      <w:r w:rsidR="00E96963">
        <w:t xml:space="preserve">.  </w:t>
      </w:r>
      <w:r w:rsidR="00E96963" w:rsidRPr="00875049">
        <w:rPr>
          <w:b/>
        </w:rPr>
        <w:t>Responsible Faculty:  Undergraduate Committee</w:t>
      </w:r>
      <w:r w:rsidR="00E96963">
        <w:t>.</w:t>
      </w:r>
    </w:p>
    <w:p w:rsidR="004620BA" w:rsidRPr="004620BA" w:rsidRDefault="00374F83" w:rsidP="00611192">
      <w:pPr>
        <w:numPr>
          <w:ilvl w:val="0"/>
          <w:numId w:val="24"/>
        </w:numPr>
      </w:pPr>
      <w:r>
        <w:t>Two</w:t>
      </w:r>
      <w:r w:rsidR="004620BA" w:rsidRPr="004620BA">
        <w:t xml:space="preserve"> instructor</w:t>
      </w:r>
      <w:r>
        <w:t>s feel</w:t>
      </w:r>
      <w:r w:rsidR="004620BA" w:rsidRPr="004620BA">
        <w:t xml:space="preserve"> the course should be </w:t>
      </w:r>
      <w:r>
        <w:t>eliminated</w:t>
      </w:r>
      <w:r w:rsidR="004620BA" w:rsidRPr="004620BA">
        <w:t>.</w:t>
      </w:r>
    </w:p>
    <w:p w:rsidR="004620BA" w:rsidRDefault="004620BA" w:rsidP="00611192">
      <w:pPr>
        <w:numPr>
          <w:ilvl w:val="0"/>
          <w:numId w:val="24"/>
        </w:numPr>
      </w:pPr>
      <w:r w:rsidRPr="004620BA">
        <w:t>The li</w:t>
      </w:r>
      <w:r>
        <w:t>felong learning exercise was not strong.</w:t>
      </w:r>
    </w:p>
    <w:p w:rsidR="004620BA" w:rsidRDefault="004620BA" w:rsidP="00611192">
      <w:pPr>
        <w:numPr>
          <w:ilvl w:val="0"/>
          <w:numId w:val="24"/>
        </w:numPr>
      </w:pPr>
      <w:r>
        <w:t>Additional field trips were offered (e.g., to INL), but no one went.</w:t>
      </w:r>
    </w:p>
    <w:p w:rsidR="004620BA" w:rsidRPr="004620BA" w:rsidRDefault="004620BA" w:rsidP="00611192">
      <w:pPr>
        <w:numPr>
          <w:ilvl w:val="0"/>
          <w:numId w:val="24"/>
        </w:numPr>
      </w:pPr>
      <w:r>
        <w:t>1-on-1 interactions with members of the Advisory Council for Engineering and Technology were well-received.</w:t>
      </w:r>
      <w:r w:rsidR="00374F83">
        <w:t xml:space="preserve">  These were done instead of having outside speakers, which allowed the students flexibility to speak with three different people (including recruiters, visiting scholars, and others) outside of class</w:t>
      </w:r>
    </w:p>
    <w:p w:rsidR="00611192" w:rsidRPr="00927ABB" w:rsidRDefault="00611192" w:rsidP="00611192"/>
    <w:p w:rsidR="006B686B" w:rsidRPr="00927ABB" w:rsidRDefault="006B686B" w:rsidP="006B686B">
      <w:pPr>
        <w:rPr>
          <w:i/>
        </w:rPr>
      </w:pPr>
      <w:r w:rsidRPr="00927ABB">
        <w:rPr>
          <w:i/>
        </w:rPr>
        <w:t xml:space="preserve">ChEn </w:t>
      </w:r>
      <w:r w:rsidR="00D57B36">
        <w:rPr>
          <w:i/>
        </w:rPr>
        <w:t>451</w:t>
      </w:r>
      <w:r w:rsidRPr="00927ABB">
        <w:rPr>
          <w:i/>
        </w:rPr>
        <w:t>:</w:t>
      </w:r>
    </w:p>
    <w:p w:rsidR="00F12728" w:rsidRPr="00927ABB" w:rsidRDefault="005E3883" w:rsidP="008C45BF">
      <w:pPr>
        <w:numPr>
          <w:ilvl w:val="0"/>
          <w:numId w:val="23"/>
        </w:numPr>
      </w:pPr>
      <w:r>
        <w:t>No action items</w:t>
      </w:r>
      <w:r w:rsidR="00F918CB">
        <w:t>.</w:t>
      </w:r>
    </w:p>
    <w:p w:rsidR="000839F4" w:rsidRDefault="000839F4" w:rsidP="00F12728">
      <w:pPr>
        <w:rPr>
          <w:i/>
        </w:rPr>
      </w:pPr>
    </w:p>
    <w:p w:rsidR="00F12728" w:rsidRPr="00927ABB" w:rsidRDefault="00D57B36" w:rsidP="00F12728">
      <w:pPr>
        <w:rPr>
          <w:i/>
        </w:rPr>
      </w:pPr>
      <w:r>
        <w:rPr>
          <w:i/>
        </w:rPr>
        <w:t>ChEn 477</w:t>
      </w:r>
      <w:r w:rsidR="00F12728" w:rsidRPr="00927ABB">
        <w:rPr>
          <w:i/>
        </w:rPr>
        <w:t>:</w:t>
      </w:r>
    </w:p>
    <w:p w:rsidR="005D4B4B" w:rsidRPr="00D9508C" w:rsidRDefault="004620BA" w:rsidP="008B3478">
      <w:pPr>
        <w:numPr>
          <w:ilvl w:val="0"/>
          <w:numId w:val="31"/>
        </w:numPr>
        <w:rPr>
          <w:b/>
        </w:rPr>
      </w:pPr>
      <w:r w:rsidRPr="004620BA">
        <w:rPr>
          <w:b/>
        </w:rPr>
        <w:t>Feedback Loop Closed:</w:t>
      </w:r>
      <w:r>
        <w:t xml:space="preserve">  Experiment reliability improved.</w:t>
      </w:r>
    </w:p>
    <w:p w:rsidR="00D876A7" w:rsidRDefault="004620BA" w:rsidP="008B3478">
      <w:pPr>
        <w:numPr>
          <w:ilvl w:val="0"/>
          <w:numId w:val="31"/>
        </w:numPr>
      </w:pPr>
      <w:r>
        <w:rPr>
          <w:b/>
        </w:rPr>
        <w:t xml:space="preserve">Ongoing </w:t>
      </w:r>
      <w:r w:rsidR="00F918CB" w:rsidRPr="00F918CB">
        <w:rPr>
          <w:b/>
        </w:rPr>
        <w:t>Feedback Loop:</w:t>
      </w:r>
      <w:r w:rsidR="00F918CB">
        <w:t xml:space="preserve">  The UG Committee continues to work to address the ongoing criticisms of this class (experiment quality/appropriateness</w:t>
      </w:r>
      <w:r w:rsidR="00F8656B">
        <w:t xml:space="preserve">, </w:t>
      </w:r>
      <w:r w:rsidR="00D876A7">
        <w:t>statistics</w:t>
      </w:r>
      <w:r w:rsidR="001D14D5">
        <w:t xml:space="preserve"> integration</w:t>
      </w:r>
      <w:r w:rsidR="00F8656B">
        <w:t>, writing</w:t>
      </w:r>
      <w:r w:rsidR="001D14D5">
        <w:t xml:space="preserve"> amounts and format</w:t>
      </w:r>
      <w:r w:rsidR="00F8656B">
        <w:t>, and hands-on experience</w:t>
      </w:r>
      <w:r w:rsidR="00F918CB">
        <w:t xml:space="preserve">).  </w:t>
      </w:r>
      <w:r w:rsidR="001D14D5" w:rsidRPr="00875049">
        <w:rPr>
          <w:b/>
        </w:rPr>
        <w:t>Res</w:t>
      </w:r>
      <w:r w:rsidR="001D14D5">
        <w:rPr>
          <w:b/>
        </w:rPr>
        <w:t>ponsible Faculty:  UG</w:t>
      </w:r>
      <w:r w:rsidR="001D14D5" w:rsidRPr="00875049">
        <w:rPr>
          <w:b/>
        </w:rPr>
        <w:t xml:space="preserve"> Committee</w:t>
      </w:r>
      <w:r w:rsidR="001D14D5">
        <w:rPr>
          <w:b/>
        </w:rPr>
        <w:t>, 475 and 477 instructors, Mike Beliveau</w:t>
      </w:r>
      <w:r w:rsidR="001D14D5">
        <w:t>.</w:t>
      </w:r>
    </w:p>
    <w:p w:rsidR="004620BA" w:rsidRDefault="004620BA" w:rsidP="008B3478">
      <w:pPr>
        <w:numPr>
          <w:ilvl w:val="0"/>
          <w:numId w:val="31"/>
        </w:numPr>
      </w:pPr>
      <w:r w:rsidRPr="004620BA">
        <w:t>One in</w:t>
      </w:r>
      <w:r>
        <w:t>structor found integrating material from across the curriculum a challenge for some experiments.</w:t>
      </w:r>
    </w:p>
    <w:p w:rsidR="004620BA" w:rsidRPr="004620BA" w:rsidRDefault="004620BA" w:rsidP="008B3478">
      <w:pPr>
        <w:numPr>
          <w:ilvl w:val="0"/>
          <w:numId w:val="31"/>
        </w:numPr>
      </w:pPr>
      <w:r>
        <w:lastRenderedPageBreak/>
        <w:t>The students were strong at engineering problem solving, especially when dealing with equipment malfunctions.</w:t>
      </w:r>
    </w:p>
    <w:sectPr w:rsidR="004620BA" w:rsidRPr="004620BA" w:rsidSect="00FB528D">
      <w:headerReference w:type="even" r:id="rId8"/>
      <w:headerReference w:type="default" r:id="rId9"/>
      <w:pgSz w:w="12240" w:h="15840"/>
      <w:pgMar w:top="1440" w:right="1152" w:bottom="1152"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01B0" w:rsidRDefault="007C01B0">
      <w:r>
        <w:separator/>
      </w:r>
    </w:p>
  </w:endnote>
  <w:endnote w:type="continuationSeparator" w:id="0">
    <w:p w:rsidR="007C01B0" w:rsidRDefault="007C01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01B0" w:rsidRDefault="007C01B0">
      <w:r>
        <w:separator/>
      </w:r>
    </w:p>
  </w:footnote>
  <w:footnote w:type="continuationSeparator" w:id="0">
    <w:p w:rsidR="007C01B0" w:rsidRDefault="007C01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B3478" w:rsidRDefault="008B3478"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72ED8">
      <w:rPr>
        <w:rStyle w:val="PageNumber"/>
        <w:noProof/>
      </w:rPr>
      <w:t>1</w:t>
    </w:r>
    <w:r>
      <w:rPr>
        <w:rStyle w:val="PageNumber"/>
      </w:rPr>
      <w:fldChar w:fldCharType="end"/>
    </w:r>
  </w:p>
  <w:p w:rsidR="008B3478" w:rsidRDefault="008B3478"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3A421E3"/>
    <w:multiLevelType w:val="hybridMultilevel"/>
    <w:tmpl w:val="AE44DE92"/>
    <w:lvl w:ilvl="0" w:tplc="259A04A4">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8D54D4"/>
    <w:multiLevelType w:val="hybridMultilevel"/>
    <w:tmpl w:val="12A48F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1F3E4AA3"/>
    <w:multiLevelType w:val="multilevel"/>
    <w:tmpl w:val="3A9E4E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3">
    <w:nsid w:val="22042942"/>
    <w:multiLevelType w:val="multilevel"/>
    <w:tmpl w:val="8DD82F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EC9003F"/>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0E09C3"/>
    <w:multiLevelType w:val="hybridMultilevel"/>
    <w:tmpl w:val="3A9E4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668F4248"/>
    <w:multiLevelType w:val="hybridMultilevel"/>
    <w:tmpl w:val="1248D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80D07F2"/>
    <w:multiLevelType w:val="hybridMultilevel"/>
    <w:tmpl w:val="4FCE11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0AA09E8"/>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23B2464"/>
    <w:multiLevelType w:val="hybridMultilevel"/>
    <w:tmpl w:val="B94C28D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7B250D9B"/>
    <w:multiLevelType w:val="hybridMultilevel"/>
    <w:tmpl w:val="68AE4574"/>
    <w:lvl w:ilvl="0" w:tplc="FA02BE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D9C22DC"/>
    <w:multiLevelType w:val="hybridMultilevel"/>
    <w:tmpl w:val="F88A83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
  </w:num>
  <w:num w:numId="2">
    <w:abstractNumId w:val="20"/>
  </w:num>
  <w:num w:numId="3">
    <w:abstractNumId w:val="22"/>
  </w:num>
  <w:num w:numId="4">
    <w:abstractNumId w:val="25"/>
  </w:num>
  <w:num w:numId="5">
    <w:abstractNumId w:val="15"/>
  </w:num>
  <w:num w:numId="6">
    <w:abstractNumId w:val="19"/>
  </w:num>
  <w:num w:numId="7">
    <w:abstractNumId w:val="2"/>
  </w:num>
  <w:num w:numId="8">
    <w:abstractNumId w:val="26"/>
  </w:num>
  <w:num w:numId="9">
    <w:abstractNumId w:val="24"/>
  </w:num>
  <w:num w:numId="10">
    <w:abstractNumId w:val="32"/>
  </w:num>
  <w:num w:numId="11">
    <w:abstractNumId w:val="1"/>
  </w:num>
  <w:num w:numId="12">
    <w:abstractNumId w:val="5"/>
  </w:num>
  <w:num w:numId="13">
    <w:abstractNumId w:val="0"/>
  </w:num>
  <w:num w:numId="14">
    <w:abstractNumId w:val="12"/>
  </w:num>
  <w:num w:numId="15">
    <w:abstractNumId w:val="14"/>
  </w:num>
  <w:num w:numId="16">
    <w:abstractNumId w:val="4"/>
  </w:num>
  <w:num w:numId="17">
    <w:abstractNumId w:val="3"/>
  </w:num>
  <w:num w:numId="18">
    <w:abstractNumId w:val="18"/>
  </w:num>
  <w:num w:numId="19">
    <w:abstractNumId w:val="27"/>
  </w:num>
  <w:num w:numId="20">
    <w:abstractNumId w:val="17"/>
  </w:num>
  <w:num w:numId="21">
    <w:abstractNumId w:val="29"/>
  </w:num>
  <w:num w:numId="22">
    <w:abstractNumId w:val="9"/>
  </w:num>
  <w:num w:numId="23">
    <w:abstractNumId w:val="23"/>
  </w:num>
  <w:num w:numId="24">
    <w:abstractNumId w:val="30"/>
  </w:num>
  <w:num w:numId="25">
    <w:abstractNumId w:val="8"/>
  </w:num>
  <w:num w:numId="26">
    <w:abstractNumId w:val="16"/>
  </w:num>
  <w:num w:numId="27">
    <w:abstractNumId w:val="13"/>
  </w:num>
  <w:num w:numId="28">
    <w:abstractNumId w:val="34"/>
  </w:num>
  <w:num w:numId="29">
    <w:abstractNumId w:val="6"/>
  </w:num>
  <w:num w:numId="30">
    <w:abstractNumId w:val="10"/>
  </w:num>
  <w:num w:numId="31">
    <w:abstractNumId w:val="7"/>
  </w:num>
  <w:num w:numId="32">
    <w:abstractNumId w:val="28"/>
  </w:num>
  <w:num w:numId="33">
    <w:abstractNumId w:val="33"/>
  </w:num>
  <w:num w:numId="34">
    <w:abstractNumId w:val="21"/>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346B5"/>
    <w:rsid w:val="00041A11"/>
    <w:rsid w:val="000467DA"/>
    <w:rsid w:val="0005546F"/>
    <w:rsid w:val="00055874"/>
    <w:rsid w:val="00055D22"/>
    <w:rsid w:val="000560D3"/>
    <w:rsid w:val="000612DA"/>
    <w:rsid w:val="000632E8"/>
    <w:rsid w:val="00070FED"/>
    <w:rsid w:val="000839F4"/>
    <w:rsid w:val="000848E0"/>
    <w:rsid w:val="0009319E"/>
    <w:rsid w:val="00095F83"/>
    <w:rsid w:val="000A01D5"/>
    <w:rsid w:val="000A41FB"/>
    <w:rsid w:val="000C3A8A"/>
    <w:rsid w:val="000C630F"/>
    <w:rsid w:val="000D169F"/>
    <w:rsid w:val="000E055B"/>
    <w:rsid w:val="000E0D1C"/>
    <w:rsid w:val="000E492E"/>
    <w:rsid w:val="000F32FA"/>
    <w:rsid w:val="000F3A6B"/>
    <w:rsid w:val="000F62BD"/>
    <w:rsid w:val="00116B5F"/>
    <w:rsid w:val="00122A63"/>
    <w:rsid w:val="00124C15"/>
    <w:rsid w:val="00130753"/>
    <w:rsid w:val="0013167F"/>
    <w:rsid w:val="00137E42"/>
    <w:rsid w:val="00146A17"/>
    <w:rsid w:val="00157C99"/>
    <w:rsid w:val="001629DB"/>
    <w:rsid w:val="00162FF5"/>
    <w:rsid w:val="00166A8C"/>
    <w:rsid w:val="0017501F"/>
    <w:rsid w:val="00176A1B"/>
    <w:rsid w:val="00184FA6"/>
    <w:rsid w:val="00185DFC"/>
    <w:rsid w:val="001A08A0"/>
    <w:rsid w:val="001B4763"/>
    <w:rsid w:val="001C21D1"/>
    <w:rsid w:val="001C7612"/>
    <w:rsid w:val="001D14D5"/>
    <w:rsid w:val="001E2A2E"/>
    <w:rsid w:val="001E7E7F"/>
    <w:rsid w:val="002068A3"/>
    <w:rsid w:val="0021432A"/>
    <w:rsid w:val="00215BA9"/>
    <w:rsid w:val="0022424B"/>
    <w:rsid w:val="0023562D"/>
    <w:rsid w:val="0024018C"/>
    <w:rsid w:val="0025514B"/>
    <w:rsid w:val="00262406"/>
    <w:rsid w:val="002660B9"/>
    <w:rsid w:val="002733CA"/>
    <w:rsid w:val="00297F9C"/>
    <w:rsid w:val="002A4D9F"/>
    <w:rsid w:val="002A72B9"/>
    <w:rsid w:val="002B016F"/>
    <w:rsid w:val="002B542E"/>
    <w:rsid w:val="002C0F45"/>
    <w:rsid w:val="002E5906"/>
    <w:rsid w:val="002F0AA4"/>
    <w:rsid w:val="003110B6"/>
    <w:rsid w:val="00317453"/>
    <w:rsid w:val="003208E0"/>
    <w:rsid w:val="00331217"/>
    <w:rsid w:val="003429B7"/>
    <w:rsid w:val="00342C4D"/>
    <w:rsid w:val="00344520"/>
    <w:rsid w:val="00345B2B"/>
    <w:rsid w:val="00355EF7"/>
    <w:rsid w:val="0036247B"/>
    <w:rsid w:val="00374F83"/>
    <w:rsid w:val="00377F0C"/>
    <w:rsid w:val="0039440E"/>
    <w:rsid w:val="003962DE"/>
    <w:rsid w:val="003A1AF4"/>
    <w:rsid w:val="003A3B3D"/>
    <w:rsid w:val="003B1F09"/>
    <w:rsid w:val="003B51EA"/>
    <w:rsid w:val="003C3355"/>
    <w:rsid w:val="003F419B"/>
    <w:rsid w:val="00421904"/>
    <w:rsid w:val="004376AF"/>
    <w:rsid w:val="00437E56"/>
    <w:rsid w:val="004444A3"/>
    <w:rsid w:val="004620BA"/>
    <w:rsid w:val="00462694"/>
    <w:rsid w:val="004626AA"/>
    <w:rsid w:val="00475673"/>
    <w:rsid w:val="004771D2"/>
    <w:rsid w:val="00477FAE"/>
    <w:rsid w:val="004A44F3"/>
    <w:rsid w:val="004C40BD"/>
    <w:rsid w:val="004E0244"/>
    <w:rsid w:val="004E5916"/>
    <w:rsid w:val="005360A3"/>
    <w:rsid w:val="005537B8"/>
    <w:rsid w:val="0055604D"/>
    <w:rsid w:val="00565A70"/>
    <w:rsid w:val="00593864"/>
    <w:rsid w:val="005A4258"/>
    <w:rsid w:val="005A7D0B"/>
    <w:rsid w:val="005D4B4B"/>
    <w:rsid w:val="005D79C1"/>
    <w:rsid w:val="005E33AE"/>
    <w:rsid w:val="005E3883"/>
    <w:rsid w:val="005E6197"/>
    <w:rsid w:val="005E6841"/>
    <w:rsid w:val="005F5A13"/>
    <w:rsid w:val="005F73A9"/>
    <w:rsid w:val="006044A6"/>
    <w:rsid w:val="00611192"/>
    <w:rsid w:val="00617321"/>
    <w:rsid w:val="00620864"/>
    <w:rsid w:val="00623D45"/>
    <w:rsid w:val="006273B7"/>
    <w:rsid w:val="00631518"/>
    <w:rsid w:val="00640BB4"/>
    <w:rsid w:val="00645904"/>
    <w:rsid w:val="00653566"/>
    <w:rsid w:val="006A7396"/>
    <w:rsid w:val="006B302D"/>
    <w:rsid w:val="006B686B"/>
    <w:rsid w:val="006D0A62"/>
    <w:rsid w:val="006D16B1"/>
    <w:rsid w:val="006D78C5"/>
    <w:rsid w:val="006E6E42"/>
    <w:rsid w:val="006F5182"/>
    <w:rsid w:val="00701D5A"/>
    <w:rsid w:val="00707ECA"/>
    <w:rsid w:val="00723DB9"/>
    <w:rsid w:val="007437DB"/>
    <w:rsid w:val="00756FF7"/>
    <w:rsid w:val="00757141"/>
    <w:rsid w:val="00760ECD"/>
    <w:rsid w:val="00762242"/>
    <w:rsid w:val="007643F7"/>
    <w:rsid w:val="00774FAA"/>
    <w:rsid w:val="00786337"/>
    <w:rsid w:val="00792918"/>
    <w:rsid w:val="007A2D85"/>
    <w:rsid w:val="007A7FC5"/>
    <w:rsid w:val="007B0349"/>
    <w:rsid w:val="007C01B0"/>
    <w:rsid w:val="007D4B6B"/>
    <w:rsid w:val="007E52C5"/>
    <w:rsid w:val="007F33B5"/>
    <w:rsid w:val="00800C6B"/>
    <w:rsid w:val="00814A58"/>
    <w:rsid w:val="00826D42"/>
    <w:rsid w:val="00832FA0"/>
    <w:rsid w:val="008407BE"/>
    <w:rsid w:val="008414B1"/>
    <w:rsid w:val="00847AD3"/>
    <w:rsid w:val="00853A2D"/>
    <w:rsid w:val="00855AE3"/>
    <w:rsid w:val="008722E0"/>
    <w:rsid w:val="008729EC"/>
    <w:rsid w:val="00875049"/>
    <w:rsid w:val="0087756E"/>
    <w:rsid w:val="008905E5"/>
    <w:rsid w:val="00891E20"/>
    <w:rsid w:val="008A4119"/>
    <w:rsid w:val="008A604C"/>
    <w:rsid w:val="008B3478"/>
    <w:rsid w:val="008C07BB"/>
    <w:rsid w:val="008C45BF"/>
    <w:rsid w:val="008C68D8"/>
    <w:rsid w:val="008E1EDD"/>
    <w:rsid w:val="00904450"/>
    <w:rsid w:val="00906F87"/>
    <w:rsid w:val="00927ABB"/>
    <w:rsid w:val="00927D43"/>
    <w:rsid w:val="00935F78"/>
    <w:rsid w:val="00942C2B"/>
    <w:rsid w:val="00944025"/>
    <w:rsid w:val="0096559D"/>
    <w:rsid w:val="00971866"/>
    <w:rsid w:val="0097199B"/>
    <w:rsid w:val="009817B1"/>
    <w:rsid w:val="009B4870"/>
    <w:rsid w:val="009B497C"/>
    <w:rsid w:val="009D6B24"/>
    <w:rsid w:val="009E6ED7"/>
    <w:rsid w:val="009F11EB"/>
    <w:rsid w:val="009F33B4"/>
    <w:rsid w:val="00A0378E"/>
    <w:rsid w:val="00A1105B"/>
    <w:rsid w:val="00A122DE"/>
    <w:rsid w:val="00A21FDA"/>
    <w:rsid w:val="00A254C8"/>
    <w:rsid w:val="00A256A4"/>
    <w:rsid w:val="00A314A0"/>
    <w:rsid w:val="00A32A5A"/>
    <w:rsid w:val="00A40415"/>
    <w:rsid w:val="00A50BF0"/>
    <w:rsid w:val="00A53611"/>
    <w:rsid w:val="00A54C4F"/>
    <w:rsid w:val="00A74164"/>
    <w:rsid w:val="00A848BF"/>
    <w:rsid w:val="00A93523"/>
    <w:rsid w:val="00A93E82"/>
    <w:rsid w:val="00AA59EC"/>
    <w:rsid w:val="00AB7E68"/>
    <w:rsid w:val="00AC5329"/>
    <w:rsid w:val="00AD53A8"/>
    <w:rsid w:val="00B000A9"/>
    <w:rsid w:val="00B008EF"/>
    <w:rsid w:val="00B04FE4"/>
    <w:rsid w:val="00B06AD5"/>
    <w:rsid w:val="00B1201D"/>
    <w:rsid w:val="00B16AE7"/>
    <w:rsid w:val="00B176D7"/>
    <w:rsid w:val="00B2260A"/>
    <w:rsid w:val="00B415EE"/>
    <w:rsid w:val="00B43FA5"/>
    <w:rsid w:val="00B500A2"/>
    <w:rsid w:val="00B532CE"/>
    <w:rsid w:val="00B76B8D"/>
    <w:rsid w:val="00B80E95"/>
    <w:rsid w:val="00B836D3"/>
    <w:rsid w:val="00B92D07"/>
    <w:rsid w:val="00BC345C"/>
    <w:rsid w:val="00BC3AE4"/>
    <w:rsid w:val="00BD19BB"/>
    <w:rsid w:val="00BD235A"/>
    <w:rsid w:val="00BD2424"/>
    <w:rsid w:val="00BD5739"/>
    <w:rsid w:val="00BE100D"/>
    <w:rsid w:val="00C0248E"/>
    <w:rsid w:val="00C033EC"/>
    <w:rsid w:val="00C26326"/>
    <w:rsid w:val="00C31058"/>
    <w:rsid w:val="00C32254"/>
    <w:rsid w:val="00C346FD"/>
    <w:rsid w:val="00C37D27"/>
    <w:rsid w:val="00C64014"/>
    <w:rsid w:val="00C72ED8"/>
    <w:rsid w:val="00C8084F"/>
    <w:rsid w:val="00C82BEC"/>
    <w:rsid w:val="00C86836"/>
    <w:rsid w:val="00C94AF9"/>
    <w:rsid w:val="00CA3D82"/>
    <w:rsid w:val="00CA4BAE"/>
    <w:rsid w:val="00CA63FC"/>
    <w:rsid w:val="00CC1AC5"/>
    <w:rsid w:val="00CE6C0B"/>
    <w:rsid w:val="00CF5537"/>
    <w:rsid w:val="00D07437"/>
    <w:rsid w:val="00D1558A"/>
    <w:rsid w:val="00D1639D"/>
    <w:rsid w:val="00D2007C"/>
    <w:rsid w:val="00D2758B"/>
    <w:rsid w:val="00D321CD"/>
    <w:rsid w:val="00D50ED5"/>
    <w:rsid w:val="00D57B36"/>
    <w:rsid w:val="00D6279B"/>
    <w:rsid w:val="00D723A5"/>
    <w:rsid w:val="00D803BA"/>
    <w:rsid w:val="00D81F49"/>
    <w:rsid w:val="00D8526E"/>
    <w:rsid w:val="00D876A7"/>
    <w:rsid w:val="00D91CD4"/>
    <w:rsid w:val="00D920E5"/>
    <w:rsid w:val="00D929A9"/>
    <w:rsid w:val="00D93A3A"/>
    <w:rsid w:val="00D9508C"/>
    <w:rsid w:val="00D96A7A"/>
    <w:rsid w:val="00DB0B05"/>
    <w:rsid w:val="00DB38B3"/>
    <w:rsid w:val="00DB3C54"/>
    <w:rsid w:val="00DC74C5"/>
    <w:rsid w:val="00DC7D8F"/>
    <w:rsid w:val="00DE4DA9"/>
    <w:rsid w:val="00E00DD9"/>
    <w:rsid w:val="00E12E17"/>
    <w:rsid w:val="00E30992"/>
    <w:rsid w:val="00E30D87"/>
    <w:rsid w:val="00E335E7"/>
    <w:rsid w:val="00E348C6"/>
    <w:rsid w:val="00E37152"/>
    <w:rsid w:val="00E37458"/>
    <w:rsid w:val="00E42F02"/>
    <w:rsid w:val="00E437DD"/>
    <w:rsid w:val="00E452A2"/>
    <w:rsid w:val="00E4615B"/>
    <w:rsid w:val="00E470FA"/>
    <w:rsid w:val="00E5732F"/>
    <w:rsid w:val="00E5747B"/>
    <w:rsid w:val="00E62734"/>
    <w:rsid w:val="00E75D8F"/>
    <w:rsid w:val="00E80830"/>
    <w:rsid w:val="00E857C8"/>
    <w:rsid w:val="00E875DA"/>
    <w:rsid w:val="00E93249"/>
    <w:rsid w:val="00E9551F"/>
    <w:rsid w:val="00E96963"/>
    <w:rsid w:val="00EA2291"/>
    <w:rsid w:val="00EB55F9"/>
    <w:rsid w:val="00EB7A9F"/>
    <w:rsid w:val="00EB7CF6"/>
    <w:rsid w:val="00EC3656"/>
    <w:rsid w:val="00EC5F22"/>
    <w:rsid w:val="00ED4755"/>
    <w:rsid w:val="00EE19CD"/>
    <w:rsid w:val="00EE5599"/>
    <w:rsid w:val="00EF4F21"/>
    <w:rsid w:val="00F01737"/>
    <w:rsid w:val="00F0188A"/>
    <w:rsid w:val="00F0189D"/>
    <w:rsid w:val="00F03B26"/>
    <w:rsid w:val="00F12728"/>
    <w:rsid w:val="00F20B87"/>
    <w:rsid w:val="00F453F2"/>
    <w:rsid w:val="00F55E12"/>
    <w:rsid w:val="00F60B47"/>
    <w:rsid w:val="00F779AA"/>
    <w:rsid w:val="00F850A1"/>
    <w:rsid w:val="00F8656B"/>
    <w:rsid w:val="00F918CB"/>
    <w:rsid w:val="00F92065"/>
    <w:rsid w:val="00F93913"/>
    <w:rsid w:val="00F972CF"/>
    <w:rsid w:val="00FB2386"/>
    <w:rsid w:val="00FB27C0"/>
    <w:rsid w:val="00FB528D"/>
    <w:rsid w:val="00FC22B2"/>
    <w:rsid w:val="00FD20E2"/>
    <w:rsid w:val="00FD5ED3"/>
    <w:rsid w:val="00FE0747"/>
    <w:rsid w:val="00FF08BA"/>
    <w:rsid w:val="00FF3415"/>
    <w:rsid w:val="00FF6843"/>
    <w:rsid w:val="00FF6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AFF05924-F188-4DBF-B0C9-2F85FCD12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42777601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5F96C1-004D-4D77-8436-E16FB4E45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1406</Words>
  <Characters>8015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9403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subject/>
  <dc:creator>Richard L. Rowley</dc:creator>
  <cp:keywords/>
  <cp:lastModifiedBy>Thomas Knotts</cp:lastModifiedBy>
  <cp:revision>2</cp:revision>
  <cp:lastPrinted>2007-08-24T18:14:00Z</cp:lastPrinted>
  <dcterms:created xsi:type="dcterms:W3CDTF">2013-08-15T17:02:00Z</dcterms:created>
  <dcterms:modified xsi:type="dcterms:W3CDTF">2013-08-15T17:02:00Z</dcterms:modified>
</cp:coreProperties>
</file>